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68A5" w:rsidRPr="006268A5" w:rsidRDefault="006268A5" w:rsidP="006268A5">
      <w:pPr>
        <w:pStyle w:val="a3"/>
      </w:pPr>
      <w:bookmarkStart w:id="0" w:name="_GoBack"/>
      <w:r w:rsidRPr="006268A5">
        <w:t>Сотрудники полиции Юго-Восточного округа Москвы раскрыли мош</w:t>
      </w:r>
      <w:r>
        <w:t>енничество в сфере кредитования</w:t>
      </w:r>
    </w:p>
    <w:bookmarkEnd w:id="0"/>
    <w:p w:rsidR="006268A5" w:rsidRPr="006268A5" w:rsidRDefault="006268A5" w:rsidP="006268A5">
      <w:pPr>
        <w:shd w:val="clear" w:color="auto" w:fill="FFFFFF"/>
        <w:spacing w:after="0" w:line="270" w:lineRule="atLeast"/>
        <w:rPr>
          <w:rFonts w:ascii="Helvetica" w:eastAsia="Times New Roman" w:hAnsi="Helvetica" w:cs="Helvetica"/>
          <w:sz w:val="21"/>
          <w:szCs w:val="21"/>
        </w:rPr>
      </w:pPr>
      <w:r w:rsidRPr="006268A5">
        <w:rPr>
          <w:rFonts w:ascii="Helvetica" w:eastAsia="Times New Roman" w:hAnsi="Helvetica" w:cs="Helvetica"/>
          <w:sz w:val="21"/>
          <w:szCs w:val="21"/>
        </w:rPr>
        <w:t> </w:t>
      </w:r>
    </w:p>
    <w:p w:rsidR="006268A5" w:rsidRPr="006268A5" w:rsidRDefault="006268A5" w:rsidP="006268A5">
      <w:pPr>
        <w:shd w:val="clear" w:color="auto" w:fill="FFFFFF"/>
        <w:spacing w:after="0" w:line="270" w:lineRule="atLeast"/>
        <w:rPr>
          <w:rFonts w:ascii="Helvetica" w:eastAsia="Times New Roman" w:hAnsi="Helvetica" w:cs="Helvetica"/>
          <w:sz w:val="21"/>
          <w:szCs w:val="21"/>
        </w:rPr>
      </w:pPr>
      <w:r w:rsidRPr="006268A5">
        <w:rPr>
          <w:rFonts w:ascii="Helvetica" w:eastAsia="Times New Roman" w:hAnsi="Helvetica" w:cs="Helvetica"/>
          <w:sz w:val="21"/>
          <w:szCs w:val="21"/>
        </w:rPr>
        <w:t>В полицию с сообщением о мошенничестве обратился сотрудник службы безопасности одного из столичных банков, расположенных на улице Перерва. Как установили стражи порядка, в отделение учреждения обратился клиент с целью получения автокредита на сумму свыше 400 тысяч рублей. Однако после оформления сделки денежные средства в счет погашения кредита не поступали.</w:t>
      </w:r>
    </w:p>
    <w:p w:rsidR="006268A5" w:rsidRPr="006268A5" w:rsidRDefault="006268A5" w:rsidP="006268A5">
      <w:pPr>
        <w:shd w:val="clear" w:color="auto" w:fill="FFFFFF"/>
        <w:spacing w:after="0" w:line="270" w:lineRule="atLeast"/>
        <w:rPr>
          <w:rFonts w:ascii="Helvetica" w:eastAsia="Times New Roman" w:hAnsi="Helvetica" w:cs="Helvetica"/>
          <w:sz w:val="21"/>
          <w:szCs w:val="21"/>
        </w:rPr>
      </w:pPr>
      <w:r w:rsidRPr="006268A5">
        <w:rPr>
          <w:rFonts w:ascii="Helvetica" w:eastAsia="Times New Roman" w:hAnsi="Helvetica" w:cs="Helvetica"/>
          <w:sz w:val="21"/>
          <w:szCs w:val="21"/>
        </w:rPr>
        <w:t> </w:t>
      </w:r>
    </w:p>
    <w:p w:rsidR="006268A5" w:rsidRPr="006268A5" w:rsidRDefault="006268A5" w:rsidP="006268A5">
      <w:pPr>
        <w:shd w:val="clear" w:color="auto" w:fill="FFFFFF"/>
        <w:spacing w:after="0" w:line="270" w:lineRule="atLeast"/>
        <w:rPr>
          <w:rFonts w:ascii="Helvetica" w:eastAsia="Times New Roman" w:hAnsi="Helvetica" w:cs="Helvetica"/>
          <w:sz w:val="21"/>
          <w:szCs w:val="21"/>
        </w:rPr>
      </w:pPr>
      <w:r w:rsidRPr="006268A5">
        <w:rPr>
          <w:rFonts w:ascii="Helvetica" w:eastAsia="Times New Roman" w:hAnsi="Helvetica" w:cs="Helvetica"/>
          <w:sz w:val="21"/>
          <w:szCs w:val="21"/>
        </w:rPr>
        <w:t>В ходе оперативно-</w:t>
      </w:r>
      <w:r>
        <w:rPr>
          <w:rFonts w:ascii="Helvetica" w:eastAsia="Times New Roman" w:hAnsi="Helvetica" w:cs="Helvetica"/>
          <w:sz w:val="21"/>
          <w:szCs w:val="21"/>
        </w:rPr>
        <w:t>ро</w:t>
      </w:r>
      <w:r w:rsidRPr="006268A5">
        <w:rPr>
          <w:rFonts w:ascii="Helvetica" w:eastAsia="Times New Roman" w:hAnsi="Helvetica" w:cs="Helvetica"/>
          <w:sz w:val="21"/>
          <w:szCs w:val="21"/>
        </w:rPr>
        <w:t>зыскных мероприятий сотрудники уголовного розыска ОМВД России по району Люблино на Новочеркасском бульваре задержали подозреваемого, 47-летнего безработного уроженца Курской области. Установлено, что мужчина получил кредит, предоставив чужой паспорт, предварительно вклеив в него свою фотографию.</w:t>
      </w:r>
    </w:p>
    <w:p w:rsidR="006268A5" w:rsidRPr="006268A5" w:rsidRDefault="006268A5" w:rsidP="006268A5">
      <w:pPr>
        <w:shd w:val="clear" w:color="auto" w:fill="FFFFFF"/>
        <w:spacing w:after="0" w:line="270" w:lineRule="atLeast"/>
        <w:rPr>
          <w:rFonts w:ascii="Helvetica" w:eastAsia="Times New Roman" w:hAnsi="Helvetica" w:cs="Helvetica"/>
          <w:sz w:val="21"/>
          <w:szCs w:val="21"/>
        </w:rPr>
      </w:pPr>
      <w:r w:rsidRPr="006268A5">
        <w:rPr>
          <w:rFonts w:ascii="Helvetica" w:eastAsia="Times New Roman" w:hAnsi="Helvetica" w:cs="Helvetica"/>
          <w:sz w:val="21"/>
          <w:szCs w:val="21"/>
        </w:rPr>
        <w:t> </w:t>
      </w:r>
    </w:p>
    <w:p w:rsidR="006268A5" w:rsidRPr="006268A5" w:rsidRDefault="006268A5" w:rsidP="006268A5">
      <w:pPr>
        <w:shd w:val="clear" w:color="auto" w:fill="FFFFFF"/>
        <w:spacing w:after="0" w:line="270" w:lineRule="atLeast"/>
        <w:rPr>
          <w:rFonts w:ascii="Helvetica" w:eastAsia="Times New Roman" w:hAnsi="Helvetica" w:cs="Helvetica"/>
          <w:sz w:val="21"/>
          <w:szCs w:val="21"/>
        </w:rPr>
      </w:pPr>
      <w:r w:rsidRPr="006268A5">
        <w:rPr>
          <w:rFonts w:ascii="Helvetica" w:eastAsia="Times New Roman" w:hAnsi="Helvetica" w:cs="Helvetica"/>
          <w:sz w:val="21"/>
          <w:szCs w:val="21"/>
        </w:rPr>
        <w:t>По данному факту возбуждено уголовное дело по признакам преступления, предусмотренного ст. 159.1 УК РФ «Мошенничество в сфере кредитования». В отношении подозреваемого избрана мера пресечения в виде подписки о невыезде.</w:t>
      </w:r>
    </w:p>
    <w:p w:rsidR="00E006FA" w:rsidRDefault="00E006FA"/>
    <w:sectPr w:rsidR="00E006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20B0500000000000000"/>
    <w:charset w:val="CC"/>
    <w:family w:val="swiss"/>
    <w:pitch w:val="variable"/>
    <w:sig w:usb0="A0002AAF" w:usb1="10002048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35F2"/>
    <w:rsid w:val="002F35F2"/>
    <w:rsid w:val="006268A5"/>
    <w:rsid w:val="00E00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5CEB20D-62EC-40AA-86F6-2E9A040994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8"/>
        <w:szCs w:val="28"/>
        <w:lang w:val="ru-RU" w:eastAsia="ja-JP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6268A5"/>
    <w:pPr>
      <w:spacing w:after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6268A5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533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093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68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3477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873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5007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789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1274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6467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2780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764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4681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5072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9500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644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086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3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5911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9841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4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4990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780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0768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942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43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362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1657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03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615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936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148</Words>
  <Characters>849</Characters>
  <Application>Microsoft Office Word</Application>
  <DocSecurity>0</DocSecurity>
  <Lines>7</Lines>
  <Paragraphs>1</Paragraphs>
  <ScaleCrop>false</ScaleCrop>
  <Company/>
  <LinksUpToDate>false</LinksUpToDate>
  <CharactersWithSpaces>996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Эльдар</dc:creator>
  <cp:keywords/>
  <dc:description/>
  <cp:lastModifiedBy>Эльдар</cp:lastModifiedBy>
  <cp:revision>2</cp:revision>
  <dcterms:created xsi:type="dcterms:W3CDTF">2016-07-20T09:50:00Z</dcterms:created>
  <dcterms:modified xsi:type="dcterms:W3CDTF">2016-07-20T09:50:00Z</dcterms:modified>
</cp:coreProperties>
</file>